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1DF6" w14:textId="77777777" w:rsidR="00226EDC" w:rsidRPr="00CF4313" w:rsidRDefault="007629D7" w:rsidP="007629D7">
      <w:pPr>
        <w:jc w:val="center"/>
        <w:rPr>
          <w:b/>
          <w:sz w:val="28"/>
          <w:szCs w:val="28"/>
        </w:rPr>
      </w:pPr>
      <w:r w:rsidRPr="00CF4313">
        <w:rPr>
          <w:b/>
          <w:sz w:val="28"/>
          <w:szCs w:val="28"/>
        </w:rPr>
        <w:t>2018 Changes to Iowa Region Alumni Association Bylaws</w:t>
      </w:r>
    </w:p>
    <w:p w14:paraId="4135491F" w14:textId="77777777" w:rsidR="007629D7" w:rsidRDefault="007629D7" w:rsidP="004D54EA"/>
    <w:p w14:paraId="34431389" w14:textId="77777777" w:rsidR="007629D7" w:rsidRPr="00B72117" w:rsidRDefault="007629D7" w:rsidP="004D54EA">
      <w:pPr>
        <w:rPr>
          <w:b/>
          <w:sz w:val="24"/>
        </w:rPr>
      </w:pPr>
      <w:r w:rsidRPr="00B72117">
        <w:rPr>
          <w:b/>
          <w:sz w:val="24"/>
        </w:rPr>
        <w:t>Preamble Added in 2018 Revision</w:t>
      </w:r>
    </w:p>
    <w:p w14:paraId="0C51507B" w14:textId="77777777" w:rsidR="007629D7" w:rsidRPr="00CF4313" w:rsidRDefault="007629D7" w:rsidP="004D54EA">
      <w:pPr>
        <w:rPr>
          <w:b/>
          <w:sz w:val="24"/>
        </w:rPr>
      </w:pPr>
      <w:r w:rsidRPr="00CF4313">
        <w:rPr>
          <w:b/>
          <w:sz w:val="24"/>
        </w:rPr>
        <w:t>Article I. Name of Organization</w:t>
      </w:r>
    </w:p>
    <w:p w14:paraId="26892CC4" w14:textId="77777777" w:rsidR="00DD24E4" w:rsidRPr="00DD24E4" w:rsidRDefault="00DD24E4" w:rsidP="004D54EA">
      <w:r>
        <w:t>Template included purpose statement here, template text modified to include Iowa Region specifically.</w:t>
      </w:r>
    </w:p>
    <w:p w14:paraId="778729E0" w14:textId="77777777" w:rsidR="007629D7" w:rsidRPr="00CF4313" w:rsidRDefault="007629D7" w:rsidP="004D54EA">
      <w:pPr>
        <w:rPr>
          <w:b/>
          <w:sz w:val="24"/>
        </w:rPr>
      </w:pPr>
      <w:r w:rsidRPr="00CF4313">
        <w:rPr>
          <w:b/>
          <w:sz w:val="24"/>
        </w:rPr>
        <w:t>Article II. Membership</w:t>
      </w:r>
    </w:p>
    <w:p w14:paraId="175E6BF1" w14:textId="3449C65D" w:rsidR="00DD24E4" w:rsidRPr="00DD24E4" w:rsidRDefault="00DD24E4" w:rsidP="004D54EA">
      <w:r>
        <w:t>Template text is largely the same as current bylaws, just different order.</w:t>
      </w:r>
      <w:r w:rsidR="00D256E4">
        <w:t xml:space="preserve"> Dues amount removed from draft as this can be changed by membership vote during a business meeting.</w:t>
      </w:r>
    </w:p>
    <w:p w14:paraId="1C5FAFE1" w14:textId="77777777" w:rsidR="007629D7" w:rsidRPr="00CF4313" w:rsidRDefault="007629D7" w:rsidP="004D54EA">
      <w:pPr>
        <w:rPr>
          <w:b/>
          <w:sz w:val="24"/>
        </w:rPr>
      </w:pPr>
      <w:r w:rsidRPr="00CF4313">
        <w:rPr>
          <w:b/>
          <w:sz w:val="24"/>
        </w:rPr>
        <w:t>Article III. Officers and Duties</w:t>
      </w:r>
      <w:bookmarkStart w:id="0" w:name="_GoBack"/>
      <w:bookmarkEnd w:id="0"/>
    </w:p>
    <w:p w14:paraId="1DEB0E7A" w14:textId="1F524B6F" w:rsidR="004E7C25" w:rsidRPr="006D1DE0" w:rsidRDefault="006D1DE0" w:rsidP="004D54EA">
      <w:r w:rsidRPr="006D1DE0">
        <w:t>Section 1</w:t>
      </w:r>
      <w:r w:rsidR="0074138B">
        <w:t>:</w:t>
      </w:r>
      <w:r>
        <w:t xml:space="preserve"> Eligibility</w:t>
      </w:r>
      <w:r w:rsidR="0074138B">
        <w:t xml:space="preserve"> </w:t>
      </w:r>
      <w:r w:rsidR="00F12B35">
        <w:t xml:space="preserve">– </w:t>
      </w:r>
      <w:r>
        <w:t>Removed, covered in Article V.</w:t>
      </w:r>
      <w:r w:rsidR="0074138B">
        <w:br/>
        <w:t>Section 2: President –</w:t>
      </w:r>
      <w:r w:rsidR="00F12B35">
        <w:t xml:space="preserve"> Section 1 in revision. </w:t>
      </w:r>
      <w:r w:rsidR="004D54EA">
        <w:t>Added text for duties in current bylaws not covered by template.</w:t>
      </w:r>
      <w:r w:rsidR="0074138B">
        <w:br/>
        <w:t xml:space="preserve">Section 3: Vice President </w:t>
      </w:r>
      <w:r w:rsidR="004E7C25">
        <w:t>–</w:t>
      </w:r>
      <w:r w:rsidR="0074138B">
        <w:t xml:space="preserve"> </w:t>
      </w:r>
      <w:r w:rsidR="00F12B35">
        <w:t xml:space="preserve">Section 2 in revision. </w:t>
      </w:r>
      <w:r w:rsidR="006D5622">
        <w:t>Added text for duties in current bylaws not covered by template, struck text from template not included in current bylaws</w:t>
      </w:r>
      <w:r w:rsidR="0074138B">
        <w:br/>
        <w:t xml:space="preserve">Section 4: Secretary </w:t>
      </w:r>
      <w:r w:rsidR="004E7C25">
        <w:t xml:space="preserve">–  </w:t>
      </w:r>
      <w:r w:rsidR="00C0397B">
        <w:t>S</w:t>
      </w:r>
      <w:r w:rsidR="00CC45F0">
        <w:t>truck text from template regarding membership roster, added text for duties not covered by template.</w:t>
      </w:r>
      <w:r w:rsidR="0074138B">
        <w:br/>
      </w:r>
      <w:r w:rsidR="0074138B" w:rsidRPr="00C0397B">
        <w:t xml:space="preserve">Section 5: Treasurer </w:t>
      </w:r>
      <w:r w:rsidR="004E7C25" w:rsidRPr="00C0397B">
        <w:t>–</w:t>
      </w:r>
      <w:r w:rsidR="00CC45F0" w:rsidRPr="00C0397B">
        <w:t xml:space="preserve"> Section </w:t>
      </w:r>
      <w:r w:rsidR="00C0397B" w:rsidRPr="00C0397B">
        <w:t>3</w:t>
      </w:r>
      <w:r w:rsidR="00CC45F0" w:rsidRPr="00C0397B">
        <w:t xml:space="preserve"> in the revision,</w:t>
      </w:r>
      <w:r w:rsidR="00C0397B" w:rsidRPr="00C0397B">
        <w:t xml:space="preserve"> template text is largely the same as the current bylaws, just in a different order.</w:t>
      </w:r>
      <w:r w:rsidR="0074138B">
        <w:br/>
        <w:t xml:space="preserve">Section 6: Public Relations </w:t>
      </w:r>
      <w:r w:rsidR="004E7C25">
        <w:t>–</w:t>
      </w:r>
      <w:r w:rsidR="00A623B4" w:rsidRPr="00A623B4">
        <w:t xml:space="preserve"> </w:t>
      </w:r>
      <w:r w:rsidR="00CC45F0">
        <w:t>Section</w:t>
      </w:r>
      <w:r w:rsidR="00042EBB">
        <w:t xml:space="preserve"> (5)</w:t>
      </w:r>
      <w:r w:rsidR="00CC45F0">
        <w:t xml:space="preserve"> a</w:t>
      </w:r>
      <w:r w:rsidR="00A623B4">
        <w:t>dded to template.</w:t>
      </w:r>
      <w:r w:rsidR="00137885">
        <w:t xml:space="preserve"> Text edited to fit format of template, but otherwise copied verbatim</w:t>
      </w:r>
      <w:r w:rsidR="007F491E">
        <w:t>.</w:t>
      </w:r>
      <w:r w:rsidR="00A623B4">
        <w:br/>
      </w:r>
      <w:r w:rsidR="0074138B">
        <w:t xml:space="preserve">Section 7: Fundraising Coordinator </w:t>
      </w:r>
      <w:r w:rsidR="004E7C25">
        <w:t>–</w:t>
      </w:r>
      <w:r w:rsidR="00A623B4" w:rsidRPr="00A623B4">
        <w:t xml:space="preserve"> </w:t>
      </w:r>
      <w:r w:rsidR="00CC45F0">
        <w:t>Section</w:t>
      </w:r>
      <w:r w:rsidR="00042EBB">
        <w:t xml:space="preserve"> (6)</w:t>
      </w:r>
      <w:r w:rsidR="00CC45F0">
        <w:t xml:space="preserve"> a</w:t>
      </w:r>
      <w:r w:rsidR="00A623B4">
        <w:t>dded to template.</w:t>
      </w:r>
      <w:r w:rsidR="007F491E">
        <w:t xml:space="preserve"> Text edited to fit format of template, but otherwise copied verbatim </w:t>
      </w:r>
      <w:proofErr w:type="gramStart"/>
      <w:r w:rsidR="007F491E">
        <w:t>with the exception of</w:t>
      </w:r>
      <w:proofErr w:type="gramEnd"/>
      <w:r w:rsidR="007F491E">
        <w:t xml:space="preserve"> replacing the placeholder text for financial forms.</w:t>
      </w:r>
      <w:r w:rsidR="0074138B">
        <w:br/>
        <w:t xml:space="preserve">Section 8: Membership Coordinator </w:t>
      </w:r>
      <w:r w:rsidR="004E7C25">
        <w:t>–</w:t>
      </w:r>
      <w:r w:rsidR="00A623B4" w:rsidRPr="00A623B4">
        <w:t xml:space="preserve"> </w:t>
      </w:r>
      <w:r w:rsidR="00CC45F0">
        <w:t xml:space="preserve">Section </w:t>
      </w:r>
      <w:r w:rsidR="00042EBB">
        <w:t xml:space="preserve">(7) </w:t>
      </w:r>
      <w:r w:rsidR="00CC45F0">
        <w:t>a</w:t>
      </w:r>
      <w:r w:rsidR="00A623B4">
        <w:t>dded to template.</w:t>
      </w:r>
      <w:r w:rsidR="007F491E" w:rsidRPr="007F491E">
        <w:t xml:space="preserve"> </w:t>
      </w:r>
      <w:r w:rsidR="007F491E">
        <w:t xml:space="preserve">Text edited to fit format of template, but otherwise copied verbatim </w:t>
      </w:r>
      <w:proofErr w:type="gramStart"/>
      <w:r w:rsidR="007F491E">
        <w:t>with the exception of</w:t>
      </w:r>
      <w:proofErr w:type="gramEnd"/>
      <w:r w:rsidR="007F491E">
        <w:t xml:space="preserve"> replacing the placeholder text for financial forms.</w:t>
      </w:r>
      <w:r w:rsidR="0074138B">
        <w:br/>
        <w:t xml:space="preserve">Section 9: All Members </w:t>
      </w:r>
      <w:r w:rsidR="004E7C25">
        <w:t>–</w:t>
      </w:r>
      <w:r w:rsidR="00042EBB">
        <w:t xml:space="preserve"> Section (8) added to template. Text edited to fit format of template, but otherwise copied verbatim </w:t>
      </w:r>
      <w:proofErr w:type="gramStart"/>
      <w:r w:rsidR="00042EBB">
        <w:t>with the exception of</w:t>
      </w:r>
      <w:proofErr w:type="gramEnd"/>
      <w:r w:rsidR="00042EBB">
        <w:t xml:space="preserve"> replacing the placeholder text for financial forms.</w:t>
      </w:r>
      <w:r w:rsidR="001A064B">
        <w:br/>
        <w:t xml:space="preserve">Section 10: Term of Office </w:t>
      </w:r>
      <w:r w:rsidR="004E7C25">
        <w:t>–</w:t>
      </w:r>
      <w:r w:rsidR="001A064B">
        <w:t xml:space="preserve"> </w:t>
      </w:r>
      <w:r w:rsidR="00AD09C3">
        <w:t>Moved to Article V, Section 4.</w:t>
      </w:r>
      <w:r w:rsidR="001A064B">
        <w:br/>
        <w:t xml:space="preserve">Section 11: Resignation from Office </w:t>
      </w:r>
      <w:r w:rsidR="004E7C25">
        <w:t>–</w:t>
      </w:r>
      <w:r w:rsidR="00AD09C3">
        <w:t xml:space="preserve"> Moved to Article V, Section 5.</w:t>
      </w:r>
    </w:p>
    <w:p w14:paraId="5D971996" w14:textId="77777777" w:rsidR="007629D7" w:rsidRPr="005D5764" w:rsidRDefault="007629D7" w:rsidP="004D54EA">
      <w:pPr>
        <w:rPr>
          <w:b/>
          <w:i/>
          <w:sz w:val="24"/>
        </w:rPr>
      </w:pPr>
      <w:r w:rsidRPr="005D5764">
        <w:rPr>
          <w:b/>
          <w:i/>
          <w:sz w:val="24"/>
        </w:rPr>
        <w:t xml:space="preserve">Article IV. Removal </w:t>
      </w:r>
      <w:proofErr w:type="gramStart"/>
      <w:r w:rsidRPr="005D5764">
        <w:rPr>
          <w:b/>
          <w:i/>
          <w:sz w:val="24"/>
        </w:rPr>
        <w:t>From</w:t>
      </w:r>
      <w:proofErr w:type="gramEnd"/>
      <w:r w:rsidRPr="005D5764">
        <w:rPr>
          <w:b/>
          <w:i/>
          <w:sz w:val="24"/>
        </w:rPr>
        <w:t xml:space="preserve"> Office</w:t>
      </w:r>
    </w:p>
    <w:p w14:paraId="08BD8356" w14:textId="77777777" w:rsidR="00DD24E4" w:rsidRPr="005D5764" w:rsidRDefault="00AD09C3" w:rsidP="004D54EA">
      <w:pPr>
        <w:rPr>
          <w:i/>
        </w:rPr>
      </w:pPr>
      <w:r w:rsidRPr="005D5764">
        <w:rPr>
          <w:i/>
        </w:rPr>
        <w:t>Article VI in the template.</w:t>
      </w:r>
    </w:p>
    <w:p w14:paraId="3806CBA3" w14:textId="2C2FE1DA" w:rsidR="004C235A" w:rsidRPr="0047736D" w:rsidRDefault="007629D7" w:rsidP="004D54EA">
      <w:pPr>
        <w:rPr>
          <w:b/>
          <w:sz w:val="24"/>
          <w:szCs w:val="24"/>
        </w:rPr>
      </w:pPr>
      <w:r w:rsidRPr="0047736D">
        <w:rPr>
          <w:b/>
          <w:sz w:val="24"/>
          <w:szCs w:val="24"/>
        </w:rPr>
        <w:t>Article V. Elections</w:t>
      </w:r>
      <w:r w:rsidR="0047736D">
        <w:rPr>
          <w:b/>
          <w:sz w:val="24"/>
          <w:szCs w:val="24"/>
        </w:rPr>
        <w:br/>
      </w:r>
      <w:r w:rsidR="004C235A" w:rsidRPr="00716A2B">
        <w:rPr>
          <w:szCs w:val="24"/>
        </w:rPr>
        <w:t>Section 1:</w:t>
      </w:r>
      <w:r w:rsidR="008D2CBE" w:rsidRPr="00716A2B">
        <w:rPr>
          <w:szCs w:val="24"/>
        </w:rPr>
        <w:t xml:space="preserve"> </w:t>
      </w:r>
      <w:r w:rsidR="00716A2B" w:rsidRPr="00716A2B">
        <w:rPr>
          <w:szCs w:val="24"/>
        </w:rPr>
        <w:t>Template text edited to match current bylaws.</w:t>
      </w:r>
      <w:r w:rsidR="004C235A" w:rsidRPr="00716A2B">
        <w:rPr>
          <w:szCs w:val="24"/>
        </w:rPr>
        <w:br/>
      </w:r>
      <w:r w:rsidR="004C235A" w:rsidRPr="0047736D">
        <w:rPr>
          <w:szCs w:val="24"/>
        </w:rPr>
        <w:t>Section 2:</w:t>
      </w:r>
      <w:r w:rsidR="00716A2B" w:rsidRPr="0047736D">
        <w:rPr>
          <w:szCs w:val="24"/>
        </w:rPr>
        <w:t xml:space="preserve"> Template text edited to match current bylaws.</w:t>
      </w:r>
      <w:r w:rsidR="004C235A" w:rsidRPr="0047736D">
        <w:rPr>
          <w:szCs w:val="24"/>
        </w:rPr>
        <w:br/>
        <w:t>Section 3:</w:t>
      </w:r>
      <w:r w:rsidR="00716A2B" w:rsidRPr="0047736D">
        <w:rPr>
          <w:szCs w:val="24"/>
        </w:rPr>
        <w:t xml:space="preserve"> </w:t>
      </w:r>
      <w:r w:rsidR="0047736D" w:rsidRPr="0047736D">
        <w:rPr>
          <w:szCs w:val="24"/>
        </w:rPr>
        <w:t>Template text edited to match current bylaws.</w:t>
      </w:r>
      <w:r w:rsidR="004C235A" w:rsidRPr="0047736D">
        <w:rPr>
          <w:szCs w:val="24"/>
        </w:rPr>
        <w:br/>
        <w:t>Section 4:</w:t>
      </w:r>
      <w:r w:rsidR="00AA2B5A" w:rsidRPr="0047736D">
        <w:rPr>
          <w:szCs w:val="24"/>
        </w:rPr>
        <w:t xml:space="preserve"> Section 6 in the template.</w:t>
      </w:r>
    </w:p>
    <w:p w14:paraId="41AA689F" w14:textId="42F2B3B1" w:rsidR="007629D7" w:rsidRPr="006924BC" w:rsidRDefault="007629D7" w:rsidP="004D54EA">
      <w:pPr>
        <w:rPr>
          <w:b/>
          <w:sz w:val="24"/>
          <w:szCs w:val="24"/>
        </w:rPr>
      </w:pPr>
      <w:r w:rsidRPr="006924BC">
        <w:rPr>
          <w:b/>
          <w:sz w:val="24"/>
          <w:szCs w:val="24"/>
        </w:rPr>
        <w:lastRenderedPageBreak/>
        <w:t>Article VI. Executive Board</w:t>
      </w:r>
      <w:r w:rsidR="004C235A" w:rsidRPr="006924BC">
        <w:rPr>
          <w:b/>
          <w:sz w:val="24"/>
          <w:szCs w:val="24"/>
        </w:rPr>
        <w:br/>
      </w:r>
      <w:r w:rsidR="00436F6A" w:rsidRPr="006924BC">
        <w:rPr>
          <w:sz w:val="24"/>
          <w:szCs w:val="24"/>
        </w:rPr>
        <w:t>Article IV in template.</w:t>
      </w:r>
      <w:r w:rsidR="004C235A" w:rsidRPr="006924BC">
        <w:rPr>
          <w:b/>
          <w:sz w:val="24"/>
          <w:szCs w:val="24"/>
        </w:rPr>
        <w:br/>
      </w:r>
      <w:r w:rsidR="004C235A" w:rsidRPr="006924BC">
        <w:rPr>
          <w:sz w:val="24"/>
          <w:szCs w:val="24"/>
        </w:rPr>
        <w:t>Section 1:</w:t>
      </w:r>
      <w:r w:rsidR="00436F6A" w:rsidRPr="006924BC">
        <w:rPr>
          <w:sz w:val="24"/>
          <w:szCs w:val="24"/>
        </w:rPr>
        <w:t xml:space="preserve"> Template text edited but otherwise largely the same as current.</w:t>
      </w:r>
      <w:r w:rsidR="0047736D">
        <w:rPr>
          <w:sz w:val="24"/>
          <w:szCs w:val="24"/>
        </w:rPr>
        <w:t xml:space="preserve"> Added Iowa Region rep to International Alumni Assn Board as member.</w:t>
      </w:r>
      <w:r w:rsidR="004C235A" w:rsidRPr="006924BC">
        <w:rPr>
          <w:sz w:val="24"/>
          <w:szCs w:val="24"/>
        </w:rPr>
        <w:br/>
        <w:t>Section 2:</w:t>
      </w:r>
      <w:r w:rsidR="00436F6A" w:rsidRPr="006924BC">
        <w:rPr>
          <w:sz w:val="24"/>
          <w:szCs w:val="24"/>
        </w:rPr>
        <w:t xml:space="preserve"> </w:t>
      </w:r>
      <w:r w:rsidR="006924BC" w:rsidRPr="006924BC">
        <w:rPr>
          <w:sz w:val="24"/>
          <w:szCs w:val="24"/>
        </w:rPr>
        <w:t>Template text edited but otherwise largely the same as current.</w:t>
      </w:r>
      <w:r w:rsidR="004C235A" w:rsidRPr="006924BC">
        <w:rPr>
          <w:sz w:val="24"/>
          <w:szCs w:val="24"/>
        </w:rPr>
        <w:br/>
        <w:t>Section 3:</w:t>
      </w:r>
      <w:r w:rsidR="006924BC" w:rsidRPr="006924BC">
        <w:rPr>
          <w:sz w:val="24"/>
          <w:szCs w:val="24"/>
        </w:rPr>
        <w:t xml:space="preserve"> Template text largely same as current.</w:t>
      </w:r>
      <w:r w:rsidR="004C235A" w:rsidRPr="006924BC">
        <w:rPr>
          <w:sz w:val="24"/>
          <w:szCs w:val="24"/>
        </w:rPr>
        <w:br/>
        <w:t>Section 4:</w:t>
      </w:r>
      <w:r w:rsidR="006924BC" w:rsidRPr="006924BC">
        <w:rPr>
          <w:sz w:val="24"/>
          <w:szCs w:val="24"/>
        </w:rPr>
        <w:t xml:space="preserve"> Moved to new section 5.</w:t>
      </w:r>
      <w:r w:rsidR="004C235A" w:rsidRPr="006924BC">
        <w:rPr>
          <w:sz w:val="24"/>
          <w:szCs w:val="24"/>
        </w:rPr>
        <w:br/>
        <w:t>Section 5:</w:t>
      </w:r>
      <w:r w:rsidR="006924BC" w:rsidRPr="006924BC">
        <w:rPr>
          <w:sz w:val="24"/>
          <w:szCs w:val="24"/>
        </w:rPr>
        <w:t xml:space="preserve">  Section 4 in template, template text edited to match current board arrangement, but otherwise unchanged.</w:t>
      </w:r>
    </w:p>
    <w:p w14:paraId="7CAC32E7" w14:textId="5E25E80F" w:rsidR="00D00DD6" w:rsidRPr="000C3D9D" w:rsidRDefault="007629D7" w:rsidP="004D54EA">
      <w:pPr>
        <w:rPr>
          <w:b/>
          <w:sz w:val="24"/>
          <w:szCs w:val="24"/>
        </w:rPr>
      </w:pPr>
      <w:r w:rsidRPr="000C3D9D">
        <w:rPr>
          <w:b/>
          <w:sz w:val="24"/>
          <w:szCs w:val="24"/>
        </w:rPr>
        <w:t>Article VII. Advisor</w:t>
      </w:r>
    </w:p>
    <w:p w14:paraId="68ACF0F9" w14:textId="6273A3CF" w:rsidR="00D00DD6" w:rsidRPr="00D00DD6" w:rsidRDefault="00D00DD6" w:rsidP="004D54EA">
      <w:r>
        <w:t>Section 1 &amp; 2</w:t>
      </w:r>
      <w:r w:rsidR="000C3D9D">
        <w:t xml:space="preserve"> (Advisor Selection &amp; Eligibility)</w:t>
      </w:r>
      <w:r>
        <w:t>: Combined into Section 1 in the new revision.</w:t>
      </w:r>
      <w:r w:rsidR="00CF4313">
        <w:br/>
      </w:r>
      <w:r>
        <w:t>Section 3 (Advisor(s) Duties): Renumbered to section 2, otherwise unchanged.</w:t>
      </w:r>
    </w:p>
    <w:p w14:paraId="0ABA70B3" w14:textId="77777777" w:rsidR="007629D7" w:rsidRPr="00F6799E" w:rsidRDefault="007629D7" w:rsidP="004D54EA">
      <w:pPr>
        <w:rPr>
          <w:b/>
          <w:sz w:val="24"/>
          <w:szCs w:val="24"/>
        </w:rPr>
      </w:pPr>
      <w:r w:rsidRPr="00F6799E">
        <w:rPr>
          <w:b/>
          <w:sz w:val="24"/>
          <w:szCs w:val="24"/>
        </w:rPr>
        <w:t>Article VIII. Membership Meetings</w:t>
      </w:r>
    </w:p>
    <w:p w14:paraId="538DFF40" w14:textId="2B93EA69" w:rsidR="00F6799E" w:rsidRPr="00F6799E" w:rsidRDefault="000C3D9D" w:rsidP="004D54EA">
      <w:r w:rsidRPr="00F6799E">
        <w:t>Section 1:</w:t>
      </w:r>
      <w:r w:rsidR="00AF44E5" w:rsidRPr="00F6799E">
        <w:t xml:space="preserve"> Replaced with template text.</w:t>
      </w:r>
      <w:r w:rsidR="00CF4313" w:rsidRPr="00F6799E">
        <w:br/>
      </w:r>
      <w:r w:rsidRPr="00F6799E">
        <w:t>Section 2:</w:t>
      </w:r>
      <w:r w:rsidR="00F6799E" w:rsidRPr="00F6799E">
        <w:t xml:space="preserve"> Moved to Section 6, new section 2 with template text.</w:t>
      </w:r>
      <w:r w:rsidR="00CF4313" w:rsidRPr="00F6799E">
        <w:br/>
      </w:r>
      <w:r w:rsidRPr="00F6799E">
        <w:t>Section 3:</w:t>
      </w:r>
      <w:r w:rsidR="00F6799E" w:rsidRPr="00F6799E">
        <w:t xml:space="preserve"> Replaced with template text.</w:t>
      </w:r>
      <w:r w:rsidR="00CF4313" w:rsidRPr="00F6799E">
        <w:br/>
      </w:r>
      <w:r w:rsidRPr="00F6799E">
        <w:t>Section 4:</w:t>
      </w:r>
      <w:r w:rsidR="00AF44E5" w:rsidRPr="00F6799E">
        <w:t xml:space="preserve"> Replaced with template text.</w:t>
      </w:r>
      <w:r w:rsidR="00F6799E" w:rsidRPr="00F6799E">
        <w:br/>
        <w:t>New section 5.</w:t>
      </w:r>
    </w:p>
    <w:p w14:paraId="777A6425" w14:textId="2E64AB20" w:rsidR="007629D7" w:rsidRPr="00AF44E5" w:rsidRDefault="007629D7" w:rsidP="004D54EA">
      <w:pPr>
        <w:rPr>
          <w:b/>
          <w:sz w:val="24"/>
          <w:szCs w:val="24"/>
        </w:rPr>
      </w:pPr>
      <w:r w:rsidRPr="00AF44E5">
        <w:rPr>
          <w:b/>
          <w:sz w:val="24"/>
          <w:szCs w:val="24"/>
        </w:rPr>
        <w:t>Article IX. Finances</w:t>
      </w:r>
    </w:p>
    <w:p w14:paraId="2D60D2D5" w14:textId="196EA4C9" w:rsidR="00DD24E4" w:rsidRPr="005D5764" w:rsidRDefault="000C3D9D" w:rsidP="004D54EA">
      <w:pPr>
        <w:rPr>
          <w:i/>
        </w:rPr>
      </w:pPr>
      <w:r w:rsidRPr="00AF44E5">
        <w:t>Section 1:</w:t>
      </w:r>
      <w:r w:rsidR="00AF44E5" w:rsidRPr="00AF44E5">
        <w:t xml:space="preserve"> Unchanged.</w:t>
      </w:r>
      <w:r w:rsidR="00CF4313" w:rsidRPr="00AF44E5">
        <w:br/>
      </w:r>
      <w:r w:rsidRPr="00AF44E5">
        <w:t>Section 2:</w:t>
      </w:r>
      <w:r w:rsidR="00AF44E5" w:rsidRPr="00AF44E5">
        <w:t xml:space="preserve"> Section 1A in the template.</w:t>
      </w:r>
      <w:r w:rsidR="00CF4313" w:rsidRPr="00AF44E5">
        <w:br/>
      </w:r>
      <w:r w:rsidRPr="00AF44E5">
        <w:t>Section 3:</w:t>
      </w:r>
      <w:r w:rsidR="00AF44E5" w:rsidRPr="00AF44E5">
        <w:t xml:space="preserve"> Covered by Article VIII, Section 3.</w:t>
      </w:r>
      <w:r w:rsidR="00CF4313" w:rsidRPr="00AF44E5">
        <w:br/>
      </w:r>
      <w:r w:rsidRPr="00AF44E5">
        <w:t>Section 4:</w:t>
      </w:r>
      <w:r w:rsidR="00AF44E5" w:rsidRPr="00AF44E5">
        <w:t xml:space="preserve"> Covered by Article VIII, Section 4.</w:t>
      </w:r>
      <w:r w:rsidR="00CF4313" w:rsidRPr="005D5764">
        <w:rPr>
          <w:i/>
        </w:rPr>
        <w:br/>
      </w:r>
      <w:r w:rsidRPr="00AF44E5">
        <w:t>Section 5:</w:t>
      </w:r>
      <w:r w:rsidR="00AF44E5" w:rsidRPr="00AF44E5">
        <w:t xml:space="preserve"> Moved to Article VIII, Section </w:t>
      </w:r>
      <w:r w:rsidR="00AF44E5">
        <w:t>5</w:t>
      </w:r>
      <w:r w:rsidR="00AF44E5" w:rsidRPr="00AF44E5">
        <w:t>.</w:t>
      </w:r>
    </w:p>
    <w:p w14:paraId="768504BA" w14:textId="77777777" w:rsidR="007629D7" w:rsidRPr="00CF4313" w:rsidRDefault="007629D7" w:rsidP="004D54EA">
      <w:pPr>
        <w:rPr>
          <w:b/>
          <w:sz w:val="24"/>
        </w:rPr>
      </w:pPr>
      <w:r w:rsidRPr="00CF4313">
        <w:rPr>
          <w:b/>
          <w:sz w:val="24"/>
        </w:rPr>
        <w:t>Article X. Robert’s Rules of Order</w:t>
      </w:r>
    </w:p>
    <w:p w14:paraId="48230D1A" w14:textId="452CFEE0" w:rsidR="00CF4313" w:rsidRPr="003859F0" w:rsidRDefault="008741B9" w:rsidP="004D54EA">
      <w:r>
        <w:t>Article XI in the template, otherwise u</w:t>
      </w:r>
      <w:r w:rsidR="003859F0" w:rsidRPr="003859F0">
        <w:t>nchanged.</w:t>
      </w:r>
      <w:r>
        <w:t xml:space="preserve"> New Article X – Quorum.</w:t>
      </w:r>
    </w:p>
    <w:p w14:paraId="44CFEF4D" w14:textId="24714DAF" w:rsidR="007629D7" w:rsidRDefault="007629D7" w:rsidP="004D54EA">
      <w:pPr>
        <w:rPr>
          <w:b/>
          <w:sz w:val="24"/>
        </w:rPr>
      </w:pPr>
      <w:r w:rsidRPr="00D02280">
        <w:rPr>
          <w:b/>
          <w:sz w:val="24"/>
        </w:rPr>
        <w:t>Article XI. Amendment Procedures</w:t>
      </w:r>
    </w:p>
    <w:p w14:paraId="37F517D9" w14:textId="7E659665" w:rsidR="00CF4313" w:rsidRPr="00D02280" w:rsidRDefault="008741B9" w:rsidP="00CF4313">
      <w:r>
        <w:rPr>
          <w:sz w:val="24"/>
        </w:rPr>
        <w:t>Article XII in the template.</w:t>
      </w:r>
      <w:r w:rsidR="00737E49">
        <w:rPr>
          <w:sz w:val="24"/>
        </w:rPr>
        <w:br/>
      </w:r>
      <w:r w:rsidR="00CF4313" w:rsidRPr="00D02280">
        <w:t>Section 1:</w:t>
      </w:r>
      <w:r w:rsidR="00D02280" w:rsidRPr="00D02280">
        <w:t xml:space="preserve"> Replaced by template text.</w:t>
      </w:r>
      <w:r w:rsidR="00CF4313" w:rsidRPr="00D02280">
        <w:br/>
        <w:t>Section 2</w:t>
      </w:r>
      <w:r>
        <w:t xml:space="preserve"> &amp; 3</w:t>
      </w:r>
      <w:r w:rsidR="00CF4313" w:rsidRPr="00D02280">
        <w:t>:</w:t>
      </w:r>
      <w:r w:rsidR="00D02280" w:rsidRPr="00D02280">
        <w:t xml:space="preserve"> Covered by Section 3 in template, new section 2 from template.</w:t>
      </w:r>
      <w:r>
        <w:t xml:space="preserve"> No change to passage requirement (2/3rds), however the time windows are different.</w:t>
      </w:r>
      <w:r w:rsidR="00CF4313" w:rsidRPr="00D02280">
        <w:br/>
        <w:t>Section 4:</w:t>
      </w:r>
      <w:r w:rsidR="00636686" w:rsidRPr="00D02280">
        <w:t xml:space="preserve"> Deleted.</w:t>
      </w:r>
      <w:r w:rsidR="00CF4313" w:rsidRPr="00D02280">
        <w:br/>
        <w:t>Section 5:</w:t>
      </w:r>
      <w:r w:rsidR="00636686" w:rsidRPr="00D02280">
        <w:t xml:space="preserve"> Section 4 in the revision.</w:t>
      </w:r>
    </w:p>
    <w:p w14:paraId="6BAC4F89" w14:textId="7AA9E29E" w:rsidR="007629D7" w:rsidRDefault="007629D7" w:rsidP="004D54EA">
      <w:pPr>
        <w:rPr>
          <w:b/>
          <w:sz w:val="24"/>
        </w:rPr>
      </w:pPr>
      <w:r w:rsidRPr="00636686">
        <w:rPr>
          <w:b/>
          <w:sz w:val="24"/>
        </w:rPr>
        <w:t>Article XII. Ratification</w:t>
      </w:r>
    </w:p>
    <w:p w14:paraId="6267B2EB" w14:textId="6C5C2F60" w:rsidR="008741B9" w:rsidRPr="008741B9" w:rsidRDefault="008741B9" w:rsidP="004D54EA">
      <w:pPr>
        <w:rPr>
          <w:sz w:val="24"/>
        </w:rPr>
      </w:pPr>
      <w:r w:rsidRPr="008741B9">
        <w:rPr>
          <w:sz w:val="24"/>
        </w:rPr>
        <w:t>Article XIII in the template</w:t>
      </w:r>
      <w:r>
        <w:rPr>
          <w:sz w:val="24"/>
        </w:rPr>
        <w:t>.</w:t>
      </w:r>
    </w:p>
    <w:p w14:paraId="4C74356D" w14:textId="14010663" w:rsidR="00DD24E4" w:rsidRPr="00636686" w:rsidRDefault="004C235A" w:rsidP="004D54EA">
      <w:r w:rsidRPr="00636686">
        <w:lastRenderedPageBreak/>
        <w:t>Section 1:</w:t>
      </w:r>
      <w:r w:rsidR="00636686" w:rsidRPr="00636686">
        <w:t xml:space="preserve"> Replaced by template text.</w:t>
      </w:r>
      <w:r w:rsidR="00636686" w:rsidRPr="00636686">
        <w:br/>
        <w:t>New Section 2.</w:t>
      </w:r>
    </w:p>
    <w:p w14:paraId="099A107E" w14:textId="0C49D567" w:rsidR="003859F0" w:rsidRPr="00737E49" w:rsidRDefault="007629D7" w:rsidP="004D54EA">
      <w:r w:rsidRPr="00CF4313">
        <w:rPr>
          <w:b/>
          <w:sz w:val="24"/>
        </w:rPr>
        <w:t>Article XIII. Dissolution</w:t>
      </w:r>
      <w:r w:rsidR="008741B9">
        <w:rPr>
          <w:b/>
          <w:sz w:val="24"/>
        </w:rPr>
        <w:br/>
      </w:r>
      <w:r w:rsidR="008741B9" w:rsidRPr="00737E49">
        <w:t>Article XIV in the template.</w:t>
      </w:r>
      <w:r w:rsidR="00737E49" w:rsidRPr="00737E49">
        <w:br/>
      </w:r>
      <w:r w:rsidR="00F12B35" w:rsidRPr="00737E49">
        <w:t>Section 1: Unchanged.</w:t>
      </w:r>
      <w:r w:rsidR="003859F0" w:rsidRPr="00737E49">
        <w:br/>
        <w:t>Section 2: Unchanged.</w:t>
      </w:r>
      <w:r w:rsidR="003859F0" w:rsidRPr="00737E49">
        <w:br/>
        <w:t>New section 3.</w:t>
      </w:r>
    </w:p>
    <w:sectPr w:rsidR="003859F0" w:rsidRPr="0073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D7"/>
    <w:rsid w:val="00042EBB"/>
    <w:rsid w:val="000C3D9D"/>
    <w:rsid w:val="00137885"/>
    <w:rsid w:val="001A064B"/>
    <w:rsid w:val="003859F0"/>
    <w:rsid w:val="00436F6A"/>
    <w:rsid w:val="0047736D"/>
    <w:rsid w:val="004C235A"/>
    <w:rsid w:val="004D54EA"/>
    <w:rsid w:val="004E7C25"/>
    <w:rsid w:val="005D5764"/>
    <w:rsid w:val="006346BA"/>
    <w:rsid w:val="00636686"/>
    <w:rsid w:val="006924BC"/>
    <w:rsid w:val="006D1DE0"/>
    <w:rsid w:val="006D5622"/>
    <w:rsid w:val="00716A2B"/>
    <w:rsid w:val="00737E49"/>
    <w:rsid w:val="0074138B"/>
    <w:rsid w:val="007629D7"/>
    <w:rsid w:val="007F491E"/>
    <w:rsid w:val="00803F9A"/>
    <w:rsid w:val="008741B9"/>
    <w:rsid w:val="008D2CBE"/>
    <w:rsid w:val="00A623B4"/>
    <w:rsid w:val="00AA2B5A"/>
    <w:rsid w:val="00AB7C6E"/>
    <w:rsid w:val="00AD09C3"/>
    <w:rsid w:val="00AF44E5"/>
    <w:rsid w:val="00B1663B"/>
    <w:rsid w:val="00B72117"/>
    <w:rsid w:val="00C0397B"/>
    <w:rsid w:val="00CC45F0"/>
    <w:rsid w:val="00CF4313"/>
    <w:rsid w:val="00D00DD6"/>
    <w:rsid w:val="00D02280"/>
    <w:rsid w:val="00D256E4"/>
    <w:rsid w:val="00DA252A"/>
    <w:rsid w:val="00DD24E4"/>
    <w:rsid w:val="00DE7A33"/>
    <w:rsid w:val="00ED4B9F"/>
    <w:rsid w:val="00F12B35"/>
    <w:rsid w:val="00F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B1E2"/>
  <w15:chartTrackingRefBased/>
  <w15:docId w15:val="{BFE7C051-488A-4685-89DB-36AD4967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Herrstrom</dc:creator>
  <cp:keywords/>
  <dc:description/>
  <cp:lastModifiedBy>Daniel Herrstrom</cp:lastModifiedBy>
  <cp:revision>24</cp:revision>
  <dcterms:created xsi:type="dcterms:W3CDTF">2018-09-16T23:00:00Z</dcterms:created>
  <dcterms:modified xsi:type="dcterms:W3CDTF">2019-03-31T04:08:00Z</dcterms:modified>
</cp:coreProperties>
</file>